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C5F44" w14:textId="78C3FA36" w:rsidR="00F5370E" w:rsidRPr="006258AA" w:rsidRDefault="00934B93">
      <w:pPr>
        <w:rPr>
          <w:b/>
          <w:bCs/>
          <w:sz w:val="28"/>
          <w:szCs w:val="28"/>
        </w:rPr>
      </w:pPr>
      <w:r w:rsidRPr="006258AA">
        <w:rPr>
          <w:b/>
          <w:bCs/>
          <w:sz w:val="28"/>
          <w:szCs w:val="28"/>
        </w:rPr>
        <w:t>Warm Spaces – Activity Risk Assessment</w:t>
      </w:r>
      <w:r w:rsidR="00A03B3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62D990" wp14:editId="219A200E">
            <wp:simplePos x="3893820" y="541020"/>
            <wp:positionH relativeFrom="margin">
              <wp:align>right</wp:align>
            </wp:positionH>
            <wp:positionV relativeFrom="margin">
              <wp:align>top</wp:align>
            </wp:positionV>
            <wp:extent cx="1146175" cy="746125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CE70C9" w14:textId="2FE0B543" w:rsidR="006258AA" w:rsidRDefault="00934B93">
      <w:r>
        <w:t>T</w:t>
      </w:r>
      <w:r w:rsidRPr="006258AA">
        <w:rPr>
          <w:i/>
          <w:iCs/>
        </w:rPr>
        <w:t>he 4</w:t>
      </w:r>
      <w:r w:rsidRPr="006258AA">
        <w:rPr>
          <w:i/>
          <w:iCs/>
          <w:vertAlign w:val="superscript"/>
        </w:rPr>
        <w:t>th</w:t>
      </w:r>
      <w:r w:rsidRPr="006258AA">
        <w:rPr>
          <w:i/>
          <w:iCs/>
        </w:rPr>
        <w:t xml:space="preserve"> column is intentionally blank so churches can add information specific to their own situation.</w:t>
      </w:r>
      <w:r w:rsidR="00712BCF">
        <w:rPr>
          <w:i/>
          <w:iCs/>
        </w:rPr>
        <w:br/>
        <w:t xml:space="preserve">The information listed below are examples and should be amended or added to as appropriate to </w:t>
      </w:r>
      <w:r w:rsidR="00862EA0">
        <w:rPr>
          <w:i/>
          <w:iCs/>
        </w:rPr>
        <w:t>your</w:t>
      </w:r>
      <w:r w:rsidR="00712BCF">
        <w:rPr>
          <w:i/>
          <w:iCs/>
        </w:rPr>
        <w:t xml:space="preserve"> initiative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2266"/>
        <w:gridCol w:w="6343"/>
        <w:gridCol w:w="3482"/>
      </w:tblGrid>
      <w:tr w:rsidR="00934B93" w14:paraId="31FEDBBA" w14:textId="77777777" w:rsidTr="006258AA">
        <w:tc>
          <w:tcPr>
            <w:tcW w:w="1838" w:type="dxa"/>
          </w:tcPr>
          <w:p w14:paraId="1D147765" w14:textId="7F5E2D1D" w:rsidR="00934B93" w:rsidRPr="006258AA" w:rsidRDefault="00934B93">
            <w:pPr>
              <w:rPr>
                <w:b/>
                <w:bCs/>
                <w:sz w:val="24"/>
                <w:szCs w:val="24"/>
              </w:rPr>
            </w:pPr>
            <w:r w:rsidRPr="006258AA">
              <w:rPr>
                <w:b/>
                <w:bCs/>
                <w:sz w:val="24"/>
                <w:szCs w:val="24"/>
              </w:rPr>
              <w:t xml:space="preserve">Area of </w:t>
            </w:r>
            <w:r w:rsidR="006258AA">
              <w:rPr>
                <w:b/>
                <w:bCs/>
                <w:sz w:val="24"/>
                <w:szCs w:val="24"/>
              </w:rPr>
              <w:t>C</w:t>
            </w:r>
            <w:r w:rsidRPr="006258AA">
              <w:rPr>
                <w:b/>
                <w:bCs/>
                <w:sz w:val="24"/>
                <w:szCs w:val="24"/>
              </w:rPr>
              <w:t>oncern</w:t>
            </w:r>
          </w:p>
        </w:tc>
        <w:tc>
          <w:tcPr>
            <w:tcW w:w="2268" w:type="dxa"/>
          </w:tcPr>
          <w:p w14:paraId="353523C0" w14:textId="751734B8" w:rsidR="00934B93" w:rsidRPr="006258AA" w:rsidRDefault="00934B93">
            <w:pPr>
              <w:rPr>
                <w:b/>
                <w:bCs/>
                <w:sz w:val="24"/>
                <w:szCs w:val="24"/>
              </w:rPr>
            </w:pPr>
            <w:r w:rsidRPr="006258AA">
              <w:rPr>
                <w:b/>
                <w:bCs/>
                <w:sz w:val="24"/>
                <w:szCs w:val="24"/>
              </w:rPr>
              <w:t>Risk</w:t>
            </w:r>
          </w:p>
        </w:tc>
        <w:tc>
          <w:tcPr>
            <w:tcW w:w="6355" w:type="dxa"/>
          </w:tcPr>
          <w:p w14:paraId="52A95038" w14:textId="67E72F3B" w:rsidR="00934B93" w:rsidRPr="006258AA" w:rsidRDefault="00934B93">
            <w:pPr>
              <w:rPr>
                <w:b/>
                <w:bCs/>
                <w:sz w:val="24"/>
                <w:szCs w:val="24"/>
              </w:rPr>
            </w:pPr>
            <w:r w:rsidRPr="006258AA">
              <w:rPr>
                <w:b/>
                <w:bCs/>
                <w:sz w:val="24"/>
                <w:szCs w:val="24"/>
              </w:rPr>
              <w:t xml:space="preserve">Mitigating </w:t>
            </w:r>
            <w:r w:rsidR="006258AA">
              <w:rPr>
                <w:b/>
                <w:bCs/>
                <w:sz w:val="24"/>
                <w:szCs w:val="24"/>
              </w:rPr>
              <w:t>F</w:t>
            </w:r>
            <w:r w:rsidRPr="006258AA">
              <w:rPr>
                <w:b/>
                <w:bCs/>
                <w:sz w:val="24"/>
                <w:szCs w:val="24"/>
              </w:rPr>
              <w:t>actors</w:t>
            </w:r>
          </w:p>
        </w:tc>
        <w:tc>
          <w:tcPr>
            <w:tcW w:w="3487" w:type="dxa"/>
          </w:tcPr>
          <w:p w14:paraId="44775B85" w14:textId="3DE881B9" w:rsidR="00934B93" w:rsidRPr="006258AA" w:rsidRDefault="00934B93">
            <w:pPr>
              <w:rPr>
                <w:b/>
                <w:bCs/>
                <w:sz w:val="24"/>
                <w:szCs w:val="24"/>
              </w:rPr>
            </w:pPr>
            <w:r w:rsidRPr="006258AA">
              <w:rPr>
                <w:b/>
                <w:bCs/>
                <w:sz w:val="24"/>
                <w:szCs w:val="24"/>
              </w:rPr>
              <w:t>Additional Information</w:t>
            </w:r>
          </w:p>
        </w:tc>
      </w:tr>
      <w:tr w:rsidR="00934B93" w14:paraId="71D87653" w14:textId="77777777" w:rsidTr="006258AA">
        <w:tc>
          <w:tcPr>
            <w:tcW w:w="1838" w:type="dxa"/>
          </w:tcPr>
          <w:p w14:paraId="19404351" w14:textId="1610514E" w:rsidR="00934B93" w:rsidRDefault="00934B93">
            <w:r>
              <w:t>Leaders and Volunteers</w:t>
            </w:r>
          </w:p>
        </w:tc>
        <w:tc>
          <w:tcPr>
            <w:tcW w:w="2268" w:type="dxa"/>
          </w:tcPr>
          <w:p w14:paraId="51633E9C" w14:textId="5780E6E9" w:rsidR="00934B93" w:rsidRDefault="00934B93">
            <w:r w:rsidRPr="00934B93">
              <w:t xml:space="preserve">People </w:t>
            </w:r>
            <w:r>
              <w:t>running</w:t>
            </w:r>
            <w:r w:rsidRPr="00934B93">
              <w:t xml:space="preserve"> the session will be appropriate to meet the aims of the group.</w:t>
            </w:r>
          </w:p>
        </w:tc>
        <w:tc>
          <w:tcPr>
            <w:tcW w:w="6355" w:type="dxa"/>
          </w:tcPr>
          <w:p w14:paraId="0E0A72A1" w14:textId="77777777" w:rsidR="00934B93" w:rsidRDefault="00934B93" w:rsidP="00934B93">
            <w:pPr>
              <w:pStyle w:val="ListParagraph"/>
              <w:numPr>
                <w:ilvl w:val="0"/>
                <w:numId w:val="1"/>
              </w:numPr>
            </w:pPr>
            <w:r>
              <w:t>All leaders and volunteers will be Safely Recruited following the Methodist Church Safer Recruitment Policy.</w:t>
            </w:r>
          </w:p>
          <w:p w14:paraId="46F37292" w14:textId="77777777" w:rsidR="00934B93" w:rsidRDefault="00934B93" w:rsidP="00934B93">
            <w:pPr>
              <w:pStyle w:val="ListParagraph"/>
              <w:numPr>
                <w:ilvl w:val="0"/>
                <w:numId w:val="1"/>
              </w:numPr>
            </w:pPr>
            <w:r>
              <w:t>Volunteers won’t be asked to move furniture etc without confirming they are able to do so safely.</w:t>
            </w:r>
          </w:p>
          <w:p w14:paraId="6765CBC0" w14:textId="4912A6EF" w:rsidR="00934B93" w:rsidRDefault="00934B93" w:rsidP="00934B93">
            <w:pPr>
              <w:pStyle w:val="ListParagraph"/>
              <w:numPr>
                <w:ilvl w:val="0"/>
                <w:numId w:val="1"/>
              </w:numPr>
            </w:pPr>
            <w:r>
              <w:t xml:space="preserve">If people are asked to open the </w:t>
            </w:r>
            <w:r w:rsidR="006258AA">
              <w:t>building,</w:t>
            </w:r>
            <w:r w:rsidR="00F77379">
              <w:t xml:space="preserve"> </w:t>
            </w:r>
            <w:r>
              <w:t>they must</w:t>
            </w:r>
            <w:r w:rsidR="00F77379">
              <w:t>:</w:t>
            </w:r>
            <w:r>
              <w:t xml:space="preserve"> complete</w:t>
            </w:r>
            <w:r w:rsidR="006258AA">
              <w:t xml:space="preserve"> (or have completed)</w:t>
            </w:r>
            <w:r>
              <w:t xml:space="preserve"> Form </w:t>
            </w:r>
            <w:r w:rsidR="006258AA">
              <w:t>D</w:t>
            </w:r>
            <w:r w:rsidR="00F77379">
              <w:t xml:space="preserve">; </w:t>
            </w:r>
            <w:r>
              <w:t>be given a copy of the Church Safeguarding Policy</w:t>
            </w:r>
            <w:r w:rsidR="006258AA">
              <w:t>;</w:t>
            </w:r>
            <w:r>
              <w:t xml:space="preserve"> and</w:t>
            </w:r>
            <w:r w:rsidR="006258AA">
              <w:t xml:space="preserve"> be given a copy of</w:t>
            </w:r>
            <w:r>
              <w:t xml:space="preserve"> the </w:t>
            </w:r>
            <w:r w:rsidR="006258AA">
              <w:t>Lone Worker</w:t>
            </w:r>
            <w:r>
              <w:t xml:space="preserve"> information.</w:t>
            </w:r>
          </w:p>
        </w:tc>
        <w:tc>
          <w:tcPr>
            <w:tcW w:w="3487" w:type="dxa"/>
          </w:tcPr>
          <w:p w14:paraId="47465FDD" w14:textId="77777777" w:rsidR="00934B93" w:rsidRDefault="00934B93"/>
        </w:tc>
      </w:tr>
      <w:tr w:rsidR="00934B93" w14:paraId="79FF17C3" w14:textId="77777777" w:rsidTr="006258AA">
        <w:tc>
          <w:tcPr>
            <w:tcW w:w="1838" w:type="dxa"/>
          </w:tcPr>
          <w:p w14:paraId="18405494" w14:textId="4DB31576" w:rsidR="00934B93" w:rsidRDefault="00934B93">
            <w:r>
              <w:t>Moving and Handling furniture</w:t>
            </w:r>
          </w:p>
        </w:tc>
        <w:tc>
          <w:tcPr>
            <w:tcW w:w="2268" w:type="dxa"/>
          </w:tcPr>
          <w:p w14:paraId="76F96025" w14:textId="63F85DBC" w:rsidR="00934B93" w:rsidRDefault="00934B93">
            <w:r>
              <w:t>Volunteers may hurt themselves setting up or moving furniture.</w:t>
            </w:r>
          </w:p>
        </w:tc>
        <w:tc>
          <w:tcPr>
            <w:tcW w:w="6355" w:type="dxa"/>
          </w:tcPr>
          <w:p w14:paraId="73E58621" w14:textId="77777777" w:rsidR="00934B93" w:rsidRDefault="00934B93" w:rsidP="00934B93">
            <w:pPr>
              <w:pStyle w:val="ListParagraph"/>
              <w:numPr>
                <w:ilvl w:val="0"/>
                <w:numId w:val="2"/>
              </w:numPr>
            </w:pPr>
            <w:r>
              <w:t>Tables, chairs etc will be easily accessible.</w:t>
            </w:r>
          </w:p>
          <w:p w14:paraId="57EA55FD" w14:textId="0B7C71BA" w:rsidR="00934B93" w:rsidRDefault="00934B93" w:rsidP="00934B93">
            <w:pPr>
              <w:pStyle w:val="ListParagraph"/>
              <w:numPr>
                <w:ilvl w:val="0"/>
                <w:numId w:val="2"/>
              </w:numPr>
            </w:pPr>
            <w:r>
              <w:t xml:space="preserve">If volunteers cannot move </w:t>
            </w:r>
            <w:r w:rsidR="00903BA9">
              <w:t>furniture,</w:t>
            </w:r>
            <w:r>
              <w:t xml:space="preserve"> then others will ensure that the room is correctly set up.</w:t>
            </w:r>
          </w:p>
        </w:tc>
        <w:tc>
          <w:tcPr>
            <w:tcW w:w="3487" w:type="dxa"/>
          </w:tcPr>
          <w:p w14:paraId="53F1B023" w14:textId="77777777" w:rsidR="00934B93" w:rsidRDefault="00934B93"/>
        </w:tc>
      </w:tr>
      <w:tr w:rsidR="00934B93" w14:paraId="63A69DAD" w14:textId="77777777" w:rsidTr="006258AA">
        <w:tc>
          <w:tcPr>
            <w:tcW w:w="1838" w:type="dxa"/>
          </w:tcPr>
          <w:p w14:paraId="4A3F8701" w14:textId="42EFFC6F" w:rsidR="00934B93" w:rsidRDefault="00934B93">
            <w:r>
              <w:t>Safeguarding vulnerable adults</w:t>
            </w:r>
          </w:p>
        </w:tc>
        <w:tc>
          <w:tcPr>
            <w:tcW w:w="2268" w:type="dxa"/>
          </w:tcPr>
          <w:p w14:paraId="022B1240" w14:textId="21F1AC9D" w:rsidR="00934B93" w:rsidRDefault="00934B93">
            <w:r>
              <w:t>The people attending the session may be vulnerable and need additional support.</w:t>
            </w:r>
          </w:p>
        </w:tc>
        <w:tc>
          <w:tcPr>
            <w:tcW w:w="6355" w:type="dxa"/>
          </w:tcPr>
          <w:p w14:paraId="25735BB8" w14:textId="0AB25E15" w:rsidR="00934B93" w:rsidRDefault="005674D2" w:rsidP="00934B93">
            <w:pPr>
              <w:pStyle w:val="ListParagraph"/>
              <w:numPr>
                <w:ilvl w:val="0"/>
                <w:numId w:val="3"/>
              </w:numPr>
            </w:pPr>
            <w:r>
              <w:t>Names or other means of identifying attendees will remain confidential to the Warm Space</w:t>
            </w:r>
          </w:p>
          <w:p w14:paraId="4967CF68" w14:textId="370A56AF" w:rsidR="00850B3C" w:rsidRDefault="00850B3C" w:rsidP="00934B93">
            <w:pPr>
              <w:pStyle w:val="ListParagraph"/>
              <w:numPr>
                <w:ilvl w:val="0"/>
                <w:numId w:val="3"/>
              </w:numPr>
            </w:pPr>
            <w:r>
              <w:t>Volunteers should not be expected to provide personal care without careful thought and planning.</w:t>
            </w:r>
          </w:p>
        </w:tc>
        <w:tc>
          <w:tcPr>
            <w:tcW w:w="3487" w:type="dxa"/>
          </w:tcPr>
          <w:p w14:paraId="2E8C9E6E" w14:textId="77777777" w:rsidR="00934B93" w:rsidRDefault="00934B93"/>
        </w:tc>
      </w:tr>
      <w:tr w:rsidR="00903BA9" w14:paraId="7E602472" w14:textId="77777777" w:rsidTr="006258AA">
        <w:tc>
          <w:tcPr>
            <w:tcW w:w="1838" w:type="dxa"/>
          </w:tcPr>
          <w:p w14:paraId="069D312D" w14:textId="3E51C843" w:rsidR="00903BA9" w:rsidRDefault="00903BA9" w:rsidP="00903BA9">
            <w:r>
              <w:t>Safeguarding Children</w:t>
            </w:r>
          </w:p>
        </w:tc>
        <w:tc>
          <w:tcPr>
            <w:tcW w:w="2268" w:type="dxa"/>
          </w:tcPr>
          <w:p w14:paraId="57744D22" w14:textId="07E5FD73" w:rsidR="00903BA9" w:rsidRDefault="00903BA9" w:rsidP="00903BA9">
            <w:r>
              <w:t>All people under 18 years are classed as vulnerable due to their age.</w:t>
            </w:r>
          </w:p>
        </w:tc>
        <w:tc>
          <w:tcPr>
            <w:tcW w:w="6355" w:type="dxa"/>
          </w:tcPr>
          <w:p w14:paraId="4C28FAF9" w14:textId="77777777" w:rsidR="00903BA9" w:rsidRDefault="00903BA9" w:rsidP="00903BA9">
            <w:pPr>
              <w:pStyle w:val="ListParagraph"/>
              <w:numPr>
                <w:ilvl w:val="0"/>
                <w:numId w:val="4"/>
              </w:numPr>
            </w:pPr>
            <w:r>
              <w:t>Children will be accompanied by an adult, unless prior arrangements have been made following safeguarding policy.</w:t>
            </w:r>
          </w:p>
          <w:p w14:paraId="23BFFDA0" w14:textId="5D5D2446" w:rsidR="00903BA9" w:rsidRDefault="00903BA9" w:rsidP="00903BA9">
            <w:pPr>
              <w:pStyle w:val="ListParagraph"/>
              <w:numPr>
                <w:ilvl w:val="0"/>
                <w:numId w:val="4"/>
              </w:numPr>
            </w:pPr>
            <w:r>
              <w:t xml:space="preserve">If people have </w:t>
            </w:r>
            <w:r w:rsidR="00F77379">
              <w:t>concerns, they</w:t>
            </w:r>
            <w:r>
              <w:t xml:space="preserve"> must follow the </w:t>
            </w:r>
            <w:hyperlink r:id="rId12" w:history="1">
              <w:r w:rsidR="004B1497" w:rsidRPr="004B1497">
                <w:rPr>
                  <w:rStyle w:val="Hyperlink"/>
                </w:rPr>
                <w:t xml:space="preserve">connexional </w:t>
              </w:r>
              <w:r w:rsidRPr="004B1497">
                <w:rPr>
                  <w:rStyle w:val="Hyperlink"/>
                </w:rPr>
                <w:t>guidance</w:t>
              </w:r>
              <w:r w:rsidR="004B1497" w:rsidRPr="004B1497">
                <w:rPr>
                  <w:rStyle w:val="Hyperlink"/>
                </w:rPr>
                <w:t>.</w:t>
              </w:r>
            </w:hyperlink>
          </w:p>
        </w:tc>
        <w:tc>
          <w:tcPr>
            <w:tcW w:w="3487" w:type="dxa"/>
          </w:tcPr>
          <w:p w14:paraId="1771A8A9" w14:textId="77777777" w:rsidR="00903BA9" w:rsidRDefault="00903BA9" w:rsidP="00903BA9"/>
        </w:tc>
      </w:tr>
      <w:tr w:rsidR="00903BA9" w14:paraId="1B7122A9" w14:textId="77777777" w:rsidTr="006258AA">
        <w:tc>
          <w:tcPr>
            <w:tcW w:w="1838" w:type="dxa"/>
          </w:tcPr>
          <w:p w14:paraId="49632D70" w14:textId="6ACCA7AF" w:rsidR="00903BA9" w:rsidRDefault="00903BA9" w:rsidP="00903BA9">
            <w:r>
              <w:t>Transport</w:t>
            </w:r>
          </w:p>
        </w:tc>
        <w:tc>
          <w:tcPr>
            <w:tcW w:w="2268" w:type="dxa"/>
          </w:tcPr>
          <w:p w14:paraId="7CD2FD9F" w14:textId="0D3CE81E" w:rsidR="00903BA9" w:rsidRDefault="00903BA9" w:rsidP="00903BA9">
            <w:r>
              <w:t>Church organised transport</w:t>
            </w:r>
          </w:p>
        </w:tc>
        <w:tc>
          <w:tcPr>
            <w:tcW w:w="6355" w:type="dxa"/>
          </w:tcPr>
          <w:p w14:paraId="4558B818" w14:textId="0B064D71" w:rsidR="00903BA9" w:rsidRDefault="00F77379" w:rsidP="00903BA9">
            <w:pPr>
              <w:pStyle w:val="ListParagraph"/>
              <w:numPr>
                <w:ilvl w:val="0"/>
                <w:numId w:val="5"/>
              </w:numPr>
            </w:pPr>
            <w:r>
              <w:t xml:space="preserve">In liaison with the Church Safeguarding Officer (or the Church Council if the church doesn’t have a safeguarding officer) all people providing CHURCH ORGANISED transport </w:t>
            </w:r>
            <w:r w:rsidR="001734A6">
              <w:t>will</w:t>
            </w:r>
            <w:r>
              <w:t xml:space="preserve"> be checked fully.</w:t>
            </w:r>
          </w:p>
        </w:tc>
        <w:tc>
          <w:tcPr>
            <w:tcW w:w="3487" w:type="dxa"/>
          </w:tcPr>
          <w:p w14:paraId="779B49F5" w14:textId="77777777" w:rsidR="00903BA9" w:rsidRDefault="00903BA9" w:rsidP="00903BA9"/>
        </w:tc>
      </w:tr>
      <w:tr w:rsidR="00903BA9" w14:paraId="6B782DB6" w14:textId="77777777" w:rsidTr="006258AA">
        <w:tc>
          <w:tcPr>
            <w:tcW w:w="1838" w:type="dxa"/>
          </w:tcPr>
          <w:p w14:paraId="5E4B5B2D" w14:textId="4F60F1E8" w:rsidR="00903BA9" w:rsidRDefault="00F77379" w:rsidP="00903BA9">
            <w:r>
              <w:t>Building Health and Safety</w:t>
            </w:r>
          </w:p>
        </w:tc>
        <w:tc>
          <w:tcPr>
            <w:tcW w:w="2268" w:type="dxa"/>
          </w:tcPr>
          <w:p w14:paraId="0BF5A684" w14:textId="5367D480" w:rsidR="00903BA9" w:rsidRDefault="00F77379" w:rsidP="00903BA9">
            <w:r>
              <w:t>Making sure the general environment is suitable to host an event</w:t>
            </w:r>
          </w:p>
        </w:tc>
        <w:tc>
          <w:tcPr>
            <w:tcW w:w="6355" w:type="dxa"/>
          </w:tcPr>
          <w:p w14:paraId="5A003A53" w14:textId="77777777" w:rsidR="00903BA9" w:rsidRDefault="00F77379" w:rsidP="00F77379">
            <w:pPr>
              <w:pStyle w:val="ListParagraph"/>
              <w:numPr>
                <w:ilvl w:val="0"/>
                <w:numId w:val="5"/>
              </w:numPr>
            </w:pPr>
            <w:r>
              <w:t>The church premises will have been risk assessed within the last 12 month.</w:t>
            </w:r>
          </w:p>
          <w:p w14:paraId="6A01CF45" w14:textId="07CA4C4A" w:rsidR="00F77379" w:rsidRDefault="00F77379" w:rsidP="00F77379">
            <w:pPr>
              <w:pStyle w:val="ListParagraph"/>
              <w:numPr>
                <w:ilvl w:val="0"/>
                <w:numId w:val="5"/>
              </w:numPr>
            </w:pPr>
            <w:r>
              <w:t xml:space="preserve">An additional check </w:t>
            </w:r>
            <w:r w:rsidR="006258AA">
              <w:t xml:space="preserve">(Safeguarding Health &amp; Safety Assessment Form) </w:t>
            </w:r>
            <w:r>
              <w:t>will have been completed by the Church Safeguarding Officer, which is aimed at protecting the most vulnerable.</w:t>
            </w:r>
          </w:p>
        </w:tc>
        <w:tc>
          <w:tcPr>
            <w:tcW w:w="3487" w:type="dxa"/>
          </w:tcPr>
          <w:p w14:paraId="6279888B" w14:textId="77777777" w:rsidR="00903BA9" w:rsidRDefault="00903BA9" w:rsidP="00903BA9"/>
        </w:tc>
      </w:tr>
    </w:tbl>
    <w:p w14:paraId="704DA286" w14:textId="02E0049C" w:rsidR="006258AA" w:rsidRDefault="006258AA" w:rsidP="00225A93">
      <w:r>
        <w:t>Please insert more rows as needed</w:t>
      </w:r>
      <w:r w:rsidR="00225A93">
        <w:t xml:space="preserve">. </w:t>
      </w:r>
    </w:p>
    <w:sectPr w:rsidR="006258AA" w:rsidSect="00225A93">
      <w:footerReference w:type="default" r:id="rId13"/>
      <w:pgSz w:w="16817" w:h="11901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4B260" w14:textId="77777777" w:rsidR="003F2DB2" w:rsidRDefault="003F2DB2" w:rsidP="006C4EEF">
      <w:pPr>
        <w:spacing w:after="0" w:line="240" w:lineRule="auto"/>
      </w:pPr>
      <w:r>
        <w:separator/>
      </w:r>
    </w:p>
  </w:endnote>
  <w:endnote w:type="continuationSeparator" w:id="0">
    <w:p w14:paraId="0AC26A9F" w14:textId="77777777" w:rsidR="003F2DB2" w:rsidRDefault="003F2DB2" w:rsidP="006C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D2355" w14:textId="28FF43D6" w:rsidR="00A03B31" w:rsidRDefault="00A03B31">
    <w:pPr>
      <w:pStyle w:val="Footer"/>
    </w:pPr>
    <w:r>
      <w:t>Date Reviewed: [insert date]</w:t>
    </w:r>
  </w:p>
  <w:p w14:paraId="59323CA1" w14:textId="77777777" w:rsidR="00A03B31" w:rsidRDefault="00A03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CE2DB" w14:textId="77777777" w:rsidR="003F2DB2" w:rsidRDefault="003F2DB2" w:rsidP="006C4EEF">
      <w:pPr>
        <w:spacing w:after="0" w:line="240" w:lineRule="auto"/>
      </w:pPr>
      <w:r>
        <w:separator/>
      </w:r>
    </w:p>
  </w:footnote>
  <w:footnote w:type="continuationSeparator" w:id="0">
    <w:p w14:paraId="50E67A02" w14:textId="77777777" w:rsidR="003F2DB2" w:rsidRDefault="003F2DB2" w:rsidP="006C4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1718"/>
    <w:multiLevelType w:val="hybridMultilevel"/>
    <w:tmpl w:val="3EE44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34DF6"/>
    <w:multiLevelType w:val="hybridMultilevel"/>
    <w:tmpl w:val="B3F42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4024B0"/>
    <w:multiLevelType w:val="hybridMultilevel"/>
    <w:tmpl w:val="6548D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E83757"/>
    <w:multiLevelType w:val="hybridMultilevel"/>
    <w:tmpl w:val="A9C0B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1041B2"/>
    <w:multiLevelType w:val="hybridMultilevel"/>
    <w:tmpl w:val="1B226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167CB1"/>
    <w:multiLevelType w:val="hybridMultilevel"/>
    <w:tmpl w:val="C4FEC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9207810">
    <w:abstractNumId w:val="2"/>
  </w:num>
  <w:num w:numId="2" w16cid:durableId="2055301724">
    <w:abstractNumId w:val="3"/>
  </w:num>
  <w:num w:numId="3" w16cid:durableId="209269205">
    <w:abstractNumId w:val="5"/>
  </w:num>
  <w:num w:numId="4" w16cid:durableId="135875680">
    <w:abstractNumId w:val="0"/>
  </w:num>
  <w:num w:numId="5" w16cid:durableId="1600673811">
    <w:abstractNumId w:val="1"/>
  </w:num>
  <w:num w:numId="6" w16cid:durableId="1784887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3"/>
    <w:rsid w:val="00093612"/>
    <w:rsid w:val="001507D7"/>
    <w:rsid w:val="001734A6"/>
    <w:rsid w:val="001F1A58"/>
    <w:rsid w:val="0020147F"/>
    <w:rsid w:val="00225A93"/>
    <w:rsid w:val="00291D22"/>
    <w:rsid w:val="002C4102"/>
    <w:rsid w:val="003F2DB2"/>
    <w:rsid w:val="004B1497"/>
    <w:rsid w:val="004C7B2D"/>
    <w:rsid w:val="005674D2"/>
    <w:rsid w:val="005C0EA8"/>
    <w:rsid w:val="006258AA"/>
    <w:rsid w:val="006C4EEF"/>
    <w:rsid w:val="00712BCF"/>
    <w:rsid w:val="00787EBA"/>
    <w:rsid w:val="00850B3C"/>
    <w:rsid w:val="00862EA0"/>
    <w:rsid w:val="00893C79"/>
    <w:rsid w:val="008D440E"/>
    <w:rsid w:val="00903BA9"/>
    <w:rsid w:val="00934B93"/>
    <w:rsid w:val="00944052"/>
    <w:rsid w:val="00A03B31"/>
    <w:rsid w:val="00B11105"/>
    <w:rsid w:val="00B86168"/>
    <w:rsid w:val="00C90F88"/>
    <w:rsid w:val="00D308FC"/>
    <w:rsid w:val="00E4593B"/>
    <w:rsid w:val="00F16708"/>
    <w:rsid w:val="00F26F09"/>
    <w:rsid w:val="00F5370E"/>
    <w:rsid w:val="00F7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9B7CC"/>
  <w15:chartTrackingRefBased/>
  <w15:docId w15:val="{F9E88B46-71B7-4329-9F5B-BC2B78D0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B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58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4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EEF"/>
  </w:style>
  <w:style w:type="paragraph" w:styleId="Footer">
    <w:name w:val="footer"/>
    <w:basedOn w:val="Normal"/>
    <w:link w:val="FooterChar"/>
    <w:uiPriority w:val="99"/>
    <w:unhideWhenUsed/>
    <w:rsid w:val="006C4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EE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7E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5A9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thodist.org.uk/safeguarding/policies-procedure-and-information/policies-and-guidanc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6c012a-c126-4529-a38d-698dddaea721">
      <Terms xmlns="http://schemas.microsoft.com/office/infopath/2007/PartnerControls"/>
    </lcf76f155ced4ddcb4097134ff3c332f>
    <TaxCatchAll xmlns="9cef0a39-66fa-4d47-9e20-9859087b6e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AC67D244A8D429FCD8C6253CA6A8B" ma:contentTypeVersion="17" ma:contentTypeDescription="Create a new document." ma:contentTypeScope="" ma:versionID="b60df1846f2ba8e7c9360109aa678e26">
  <xsd:schema xmlns:xsd="http://www.w3.org/2001/XMLSchema" xmlns:xs="http://www.w3.org/2001/XMLSchema" xmlns:p="http://schemas.microsoft.com/office/2006/metadata/properties" xmlns:ns2="416c012a-c126-4529-a38d-698dddaea721" xmlns:ns3="9cef0a39-66fa-4d47-9e20-9859087b6ed1" targetNamespace="http://schemas.microsoft.com/office/2006/metadata/properties" ma:root="true" ma:fieldsID="abd51cffed70a2d38c84011e2619d09d" ns2:_="" ns3:_="">
    <xsd:import namespace="416c012a-c126-4529-a38d-698dddaea721"/>
    <xsd:import namespace="9cef0a39-66fa-4d47-9e20-9859087b6e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c012a-c126-4529-a38d-698dddaea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7a22362-2f4c-421c-89f9-fda522341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f0a39-66fa-4d47-9e20-9859087b6ed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cb43e4c-ceba-4d81-acf6-1a8e6ba85b46}" ma:internalName="TaxCatchAll" ma:showField="CatchAllData" ma:web="9cef0a39-66fa-4d47-9e20-9859087b6e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2E14E-7B4C-4257-9BB2-CCACE9FC0D39}">
  <ds:schemaRefs>
    <ds:schemaRef ds:uri="http://schemas.microsoft.com/office/2006/metadata/properties"/>
    <ds:schemaRef ds:uri="http://schemas.microsoft.com/office/infopath/2007/PartnerControls"/>
    <ds:schemaRef ds:uri="416c012a-c126-4529-a38d-698dddaea721"/>
    <ds:schemaRef ds:uri="9cef0a39-66fa-4d47-9e20-9859087b6ed1"/>
  </ds:schemaRefs>
</ds:datastoreItem>
</file>

<file path=customXml/itemProps2.xml><?xml version="1.0" encoding="utf-8"?>
<ds:datastoreItem xmlns:ds="http://schemas.openxmlformats.org/officeDocument/2006/customXml" ds:itemID="{AF65E553-E336-4FFE-913B-A34B768DF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B35BD-1E0D-4B01-B7DA-7B054E93C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c012a-c126-4529-a38d-698dddaea721"/>
    <ds:schemaRef ds:uri="9cef0a39-66fa-4d47-9e20-9859087b6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C959CF-AB14-4DD9-8D06-FEC0A997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Hill</dc:creator>
  <cp:keywords/>
  <dc:description/>
  <cp:lastModifiedBy>Carol Grocott</cp:lastModifiedBy>
  <cp:revision>10</cp:revision>
  <dcterms:created xsi:type="dcterms:W3CDTF">2024-11-06T08:38:00Z</dcterms:created>
  <dcterms:modified xsi:type="dcterms:W3CDTF">2024-11-06T11:10:00Z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0x010100D93AC67D244A8D429FCD8C6253CA6A8B</vt:lpwstr>
  </property>
  <property fmtid="{D5CDD505-2E9C-101B-9397-08002B2CF9AE}" pid="3" name="MediaServiceImageTags">
    <vt:lpwstr/>
  </property>
</Properties>
</file>